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332F29" w:rsidR="00332F29" w:rsidRPr="00437012">
      <w:pPr>
        <w:rPr>
          <w:rFonts w:cs="Arial" w:hAnsi="Arial" w:ascii="Arial"/>
          <w:sz w:val="22"/>
          <w:szCs w:val="22"/>
          <w:u w:val="single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Firma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Stahlmuster AG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Werner Mustermann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Hauptstrasse 5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DE-76764 Rheinzabern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  <w:sectPr w:rsidSect="00F219FF" w:rsidR="00332F29" w:rsidRPr="00437012">
          <w:headerReference w:type="default" r:id="rId7"/>
          <w:footerReference w:type="default" r:id="rId8"/>
          <w:type w:val="continuous"/>
          <w:pgSz w:code="9" w:h="16838" w:w="11906"/>
          <w:pgMar w:gutter="0" w:footer="269" w:header="720" w:left="1418" w:bottom="1560" w:right="1133" w:top="3119"/>
          <w:cols w:num="2" w:space="720"/>
        </w:sect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  <w:r w:rsidRPr="00437012">
        <w:rPr>
          <w:rFonts w:cs="Arial" w:hAnsi="Arial" w:ascii="Arial"/>
          <w:b/>
          <w:bCs/>
          <w:sz w:val="22"/>
          <w:szCs w:val="22"/>
        </w:rPr>
        <w:t xml:space="preserve">Angebots-Nummer  1-56565/2011</w:t>
      </w:r>
      <w:r w:rsidRPr="00437012">
        <w:rPr>
          <w:rStyle w:val="Seitenzahl"/>
          <w:rFonts w:cs="Arial" w:hAnsi="Arial" w:ascii="Arial"/>
          <w:b/>
          <w:bCs/>
          <w:sz w:val="22"/>
          <w:szCs w:val="22"/>
        </w:rPr>
        <w:t xml:space="preserve"> </w:t>
      </w: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Sehr geehrter Herr Mustermann,</w:t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vielen Dank für Ihre Anfrage vom 1.7.2011</w:t>
      </w:r>
    </w:p>
    <w:p w:rsidRDefault="00437012" w:rsid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0D1B50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Übersicht der Mehrpreise</w:t>
      </w:r>
    </w:p>
    <w:p w:rsidRDefault="000D1B50" w:rsidR="000D1B50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tbl>
      <w:tblPr>
        <w:tblStyle w:val="Tabellenraster"/>
        <w:tblW w:type="auto" w:w="0"/>
        <w:tblLook w:val="04A0"/>
      </w:tblPr>
      <w:tblGrid>
        <w:gridCol w:w="4503"/>
        <w:gridCol w:w="3402"/>
      </w:tblGrid>
      <w:tr w:rsidTr="006E7A20" w:rsidR="006E7A20">
        <w:tc>
          <w:tcPr>
            <w:tcW w:type="dxa" w:w="4503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Bezeichnung</w:t>
            </w:r>
          </w:p>
        </w:tc>
        <w:tc>
          <w:tcPr>
            <w:tcW w:type="dxa" w:w="3402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Montagezusatz</w:t>
            </w:r>
          </w:p>
        </w:tc>
      </w:tr>
      <w:tr w:rsidTr="006E7A20" w:rsidR="006E7A20">
        <w:tc>
          <w:tcPr>
            <w:tcW w:type="dxa" w:w="4503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Preis</w:t>
            </w:r>
          </w:p>
        </w:tc>
        <w:tc>
          <w:tcPr>
            <w:tcW w:type="dxa" w:w="3402"/>
            <w:shd w:themeFillShade="F2" w:themeFill="background1" w:fill="F2F2F2" w:color="auto" w:val="clear"/>
          </w:tcPr>
          <w:p w:rsidRDefault="006E7A20" w:rsidP="006E7A20" w:rsidR="006E7A20">
            <w:pPr>
              <w:tabs>
                <w:tab w:pos="6096" w:val="left"/>
              </w:tabs>
              <w:jc w:val="right"/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123,90</w:t>
            </w:r>
          </w:p>
        </w:tc>
      </w:tr>
      <w:tr w:rsidTr="006E7A20" w:rsidR="006E7A20">
        <w:tc>
          <w:tcPr>
            <w:tcW w:type="dxa" w:w="4503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Bemerkung</w:t>
            </w:r>
          </w:p>
        </w:tc>
        <w:tc>
          <w:tcPr>
            <w:tcW w:type="dxa" w:w="3402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Die Montage erfolgt erst nach Abnahme der Lieferung durch den Baustellenleiter</w:t>
            </w:r>
          </w:p>
        </w:tc>
      </w:tr>
    </w:tbl>
    <w:p w:rsidRDefault="006E7A20" w:rsidR="006E7A20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tbl>
      <w:tblPr>
        <w:tblStyle w:val="Tabellenraster"/>
        <w:tblW w:type="auto" w:w="0"/>
        <w:tblLook w:val="04A0"/>
      </w:tblPr>
      <w:tblGrid>
        <w:gridCol w:w="4503"/>
        <w:gridCol w:w="3402"/>
      </w:tblGrid>
      <w:tr w:rsidTr="006E7A20" w:rsidR="006E7A20">
        <w:tc>
          <w:tcPr>
            <w:tcW w:type="dxa" w:w="4503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Bezeichnung</w:t>
            </w:r>
          </w:p>
        </w:tc>
        <w:tc>
          <w:tcPr>
            <w:tcW w:type="dxa" w:w="3402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Fracht</w:t>
            </w:r>
          </w:p>
        </w:tc>
      </w:tr>
      <w:tr w:rsidTr="006E7A20" w:rsidR="006E7A20">
        <w:tc>
          <w:tcPr>
            <w:tcW w:type="dxa" w:w="4503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Preis</w:t>
            </w:r>
          </w:p>
        </w:tc>
        <w:tc>
          <w:tcPr>
            <w:tcW w:type="dxa" w:w="3402"/>
            <w:shd w:themeFillShade="F2" w:themeFill="background1" w:fill="F2F2F2" w:color="auto" w:val="clear"/>
          </w:tcPr>
          <w:p w:rsidRDefault="006E7A20" w:rsidP="006E7A20" w:rsidR="006E7A20">
            <w:pPr>
              <w:tabs>
                <w:tab w:pos="6096" w:val="left"/>
              </w:tabs>
              <w:jc w:val="right"/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520,00</w:t>
            </w:r>
          </w:p>
        </w:tc>
      </w:tr>
      <w:tr w:rsidTr="006E7A20" w:rsidR="006E7A20">
        <w:tc>
          <w:tcPr>
            <w:tcW w:type="dxa" w:w="4503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Bemerkung</w:t>
            </w:r>
          </w:p>
        </w:tc>
        <w:tc>
          <w:tcPr>
            <w:tcW w:type="dxa" w:w="3402"/>
            <w:shd w:themeFillShade="F2" w:themeFill="background1" w:fill="F2F2F2" w:color="auto" w:val="clear"/>
          </w:tcPr>
          <w:p w:rsidRDefault="006E7A20" w:rsidR="006E7A20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Spedition Bern Mayer</w:t>
            </w:r>
          </w:p>
        </w:tc>
      </w:tr>
    </w:tbl>
    <w:p w:rsidRDefault="006E7A20" w:rsidR="006E7A20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bookmarkStart w:name="_GoBack" w:id="0"/>
      <w:bookmarkEnd w:id="0"/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Mit freundlichen Grüßen</w:t>
      </w: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Stahlmuster AG</w:t>
      </w:r>
    </w:p>
    <w:sectPr w:rsidSect="00F219FF" w:rsidR="00223C25" w:rsidRPr="00223C25">
      <w:type w:val="continuous"/>
      <w:pgSz w:code="9" w:h="16838" w:w="11906"/>
      <w:pgMar w:gutter="0" w:footer="269" w:header="720" w:left="1418" w:bottom="1418" w:right="1133" w:top="3119"/>
      <w:cols w:space="72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C05509" w:rsidR="00C05509">
      <w:r>
        <w:separator/>
      </w:r>
    </w:p>
  </w:endnote>
  <w:endnote w:id="0" w:type="continuationSeparator">
    <w:p w:rsidRDefault="00C05509" w:rsidR="00C05509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Bookman Old Style">
    <w:panose1 w:val="02050604050505020204"/>
    <w:charset w:val="00"/>
    <w:family w:val="roman"/>
    <w:pitch w:val="variable"/>
    <w:sig w:csb1="00000000" w:csb0="0000009F" w:usb3="00000000" w:usb2="00000000" w:usb1="00000000" w:usb0="000002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332F29" w:rsidR="00332F29" w:rsidRPr="00AF3DCC">
    <w:pPr>
      <w:pStyle w:val="Fuzeile"/>
      <w:tabs>
        <w:tab w:pos="1985" w:val="left"/>
        <w:tab w:pos="4536" w:val="left"/>
        <w:tab w:pos="7088" w:val="left"/>
      </w:tabs>
      <w:ind w:left="-709"/>
      <w:rPr>
        <w:rFonts w:cs="Arial" w:hAnsi="Arial" w:ascii="Arial"/>
        <w:sz w:val="16"/>
        <w:szCs w:val="16"/>
        <w:lang w:val="fr-FR"/>
      </w:rPr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C05509" w:rsidR="00C05509">
      <w:r>
        <w:separator/>
      </w:r>
    </w:p>
  </w:footnote>
  <w:footnote w:id="0" w:type="continuationSeparator">
    <w:p w:rsidRDefault="00C05509" w:rsidR="00C05509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32957" w:rsidR="00332F29" w:rsidRPr="00332F29">
    <w:pPr>
      <w:pStyle w:val="Kopfzeile"/>
    </w:pPr>
    <w:r>
      <w:t xml:space="preserve">  </w:t>
    </w:r>
    <w:r>
      <w:rPr>
        <w:noProof/>
      </w:rPr>
      <w:drawing>
        <wp:inline distR="0" distL="0" distB="0" distT="0">
          <wp:extent cy="514350" cx="2457450"/>
          <wp:effectExtent b="0" r="0" t="0" l="0"/>
          <wp:docPr descr="K:\windoc\Yoshteq\logo grafik\myLogo.jpg" name="Bild 5" id="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myLogo.jpg" name="Picture 5" id="0"/>
                  <pic:cNvPicPr>
                    <a:picLocks noChangeArrowheads="true"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514350" cx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R="0" distL="0" distB="0" distT="0">
          <wp:extent cy="600075" cx="3371850"/>
          <wp:effectExtent b="9525" r="0" t="0" l="0"/>
          <wp:docPr descr="K:\windoc\Yoshteq\logo grafik\wellen_alle.jpg" name="Bild 9" id="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wellen_alle.jpg" name="Picture 9" id="0"/>
                  <pic:cNvPicPr>
                    <a:picLocks noChangeArrowheads="true" noChangeAspect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0075" cx="337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embedSystemFonts/>
  <w:proofState w:grammar="clean"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2F29"/>
    <w:rsid w:val="000616DD"/>
    <w:rsid w:val="000709C3"/>
    <w:rsid w:val="000D1B50"/>
    <w:rsid w:val="00187CCE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E7A20"/>
    <w:rsid w:val="006F7275"/>
    <w:rsid w:val="00706622"/>
    <w:rsid w:val="00716431"/>
    <w:rsid w:val="007D3915"/>
    <w:rsid w:val="00827DFB"/>
    <w:rsid w:val="00832957"/>
    <w:rsid w:val="00866AD5"/>
    <w:rsid w:val="008E548C"/>
    <w:rsid w:val="00965632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05509"/>
    <w:rsid w:val="00C4230D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D1F01"/>
    <w:rsid w:val="00FE2EA8"/>
    <w:rsid w:val="00FE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de-DE" w:val="de-DE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nhideWhenUsed="false" w:semiHidden="false" w:uiPriority="9" w:name="heading 2"/>
    <w:lsdException w:qFormat="true" w:unhideWhenUsed="false" w:semiHidden="false" w:uiPriority="9" w:name="heading 3"/>
    <w:lsdException w:qFormat="true" w:unhideWhenUsed="false" w:semiHidden="fals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qFormat/>
    <w:pPr>
      <w:spacing w:lineRule="auto" w:line="240" w:after="0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cs="Arial" w:hAnsi="Arial" w:asci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cs="Arial" w:hAnsi="Arial" w:ascii="Arial"/>
      <w:b/>
      <w:bCs/>
      <w:sz w:val="22"/>
      <w:szCs w:val="22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customStyle="true" w:styleId="berschrift1Zchn" w:type="character">
    <w:name w:val="Überschrift 1 Zchn"/>
    <w:basedOn w:val="Absatz-Standardschriftart"/>
    <w:link w:val="berschrift1"/>
    <w:uiPriority w:val="9"/>
    <w:rPr>
      <w:rFonts w:cstheme="majorBidi" w:eastAsiaTheme="majorEastAsia" w:hAnsiTheme="majorHAnsi" w:asciiTheme="majorHAnsi"/>
      <w:b/>
      <w:bCs/>
      <w:kern w:val="32"/>
      <w:sz w:val="32"/>
      <w:szCs w:val="32"/>
    </w:rPr>
  </w:style>
  <w:style w:customStyle="true" w:styleId="berschrift2Zchn" w:type="character">
    <w:name w:val="Überschrift 2 Zchn"/>
    <w:basedOn w:val="Absatz-Standardschriftart"/>
    <w:link w:val="berschrift2"/>
    <w:uiPriority w:val="9"/>
    <w:semiHidden/>
    <w:rPr>
      <w:rFonts w:cstheme="majorBidi" w:eastAsiaTheme="majorEastAsia" w:hAnsiTheme="majorHAnsi" w:asciiTheme="majorHAnsi"/>
      <w:b/>
      <w:bCs/>
      <w:i/>
      <w:iCs/>
      <w:sz w:val="28"/>
      <w:szCs w:val="28"/>
    </w:rPr>
  </w:style>
  <w:style w:customStyle="true" w:styleId="berschrift3Zchn" w:type="character">
    <w:name w:val="Überschrift 3 Zchn"/>
    <w:basedOn w:val="Absatz-Standardschriftart"/>
    <w:link w:val="berschrift3"/>
    <w:uiPriority w:val="9"/>
    <w:semiHidden/>
    <w:rPr>
      <w:rFonts w:cstheme="majorBidi" w:eastAsiaTheme="majorEastAsia" w:hAnsiTheme="majorHAnsi" w:asciiTheme="majorHAnsi"/>
      <w:b/>
      <w:bCs/>
      <w:sz w:val="26"/>
      <w:szCs w:val="26"/>
    </w:rPr>
  </w:style>
  <w:style w:customStyle="true" w:styleId="berschrift4Zchn" w:type="character">
    <w:name w:val="Überschrift 4 Zchn"/>
    <w:basedOn w:val="Absatz-Standardschriftart"/>
    <w:link w:val="berschrift4"/>
    <w:uiPriority w:val="9"/>
    <w:semiHidden/>
    <w:rPr>
      <w:rFonts w:cstheme="minorBidi" w:eastAsiaTheme="minorEastAsia" w:hAnsiTheme="minorHAnsi" w:asci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cs="Times New Roman" w:hAnsi="Times New Roman" w:asci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cs="Times New Roman" w:hAnsi="Times New Roman" w:asci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cs="Bookman Old Style" w:hAnsi="Bookman Old Style" w:ascii="Bookman Old Style"/>
      <w:sz w:val="18"/>
      <w:szCs w:val="18"/>
    </w:rPr>
  </w:style>
  <w:style w:customStyle="true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fill="000080" w:color="auto" w:val="clear"/>
    </w:pPr>
    <w:rPr>
      <w:rFonts w:cs="Tahoma" w:hAnsi="Tahoma" w:ascii="Tahoma"/>
    </w:rPr>
  </w:style>
  <w:style w:customStyle="true" w:styleId="DokumentstrukturZchn" w:type="character">
    <w:name w:val="Dokumentstruktur Zchn"/>
    <w:basedOn w:val="Absatz-Standardschriftart"/>
    <w:link w:val="Dokumentstruktur"/>
    <w:uiPriority w:val="99"/>
    <w:semiHidden/>
    <w:rPr>
      <w:rFonts w:cs="Tahoma" w:hAnsi="Tahoma" w:asci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true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cs="Times New Roman" w:hAnsi="Times New Roman" w:ascii="Times New Roman"/>
    </w:rPr>
  </w:style>
  <w:style w:styleId="Textkrper2" w:type="paragraph">
    <w:name w:val="Body Text 2"/>
    <w:basedOn w:val="Standard"/>
    <w:link w:val="Textkrper2Zchn"/>
    <w:uiPriority w:val="99"/>
    <w:rPr>
      <w:rFonts w:cs="Arial" w:hAnsi="Arial" w:ascii="Arial"/>
      <w:sz w:val="22"/>
      <w:szCs w:val="22"/>
    </w:rPr>
  </w:style>
  <w:style w:customStyle="true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cs="Arial" w:hAnsi="Arial" w:ascii="Arial"/>
      <w:sz w:val="22"/>
      <w:szCs w:val="22"/>
    </w:rPr>
  </w:style>
  <w:style w:customStyle="true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de-DE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  <w:pPr>
      <w:spacing w:after="0" w:line="240" w:lineRule="auto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ascii="Arial" w:cs="Arial" w:hAns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ascii="Arial" w:cs="Arial" w:hAnsi="Arial"/>
      <w:b/>
      <w:bCs/>
      <w:sz w:val="22"/>
      <w:szCs w:val="22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customStyle="1" w:styleId="berschrift2Zchn" w:type="character">
    <w:name w:val="Überschrift 2 Zchn"/>
    <w:basedOn w:val="Absatz-Standardschriftart"/>
    <w:link w:val="berschrift2"/>
    <w:uiPriority w:val="9"/>
    <w:semiHidden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berschrift3Zchn" w:type="character">
    <w:name w:val="Überschrift 3 Zchn"/>
    <w:basedOn w:val="Absatz-Standardschriftart"/>
    <w:link w:val="berschrift3"/>
    <w:uiPriority w:val="9"/>
    <w:semiHidden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Pr>
      <w:rFonts w:asciiTheme="minorHAnsi" w:cstheme="minorBidi" w:eastAsiaTheme="minorEastAsia" w:hAns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ascii="Times New Roman" w:cs="Times New Roman" w:hAns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ascii="Times New Roman" w:cs="Times New Roman" w:hAns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ascii="Bookman Old Style" w:cs="Bookman Old Style" w:hAnsi="Bookman Old Style"/>
      <w:sz w:val="18"/>
      <w:szCs w:val="18"/>
    </w:rPr>
  </w:style>
  <w:style w:customStyle="1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color="auto" w:fill="000080" w:val="clear"/>
    </w:pPr>
    <w:rPr>
      <w:rFonts w:ascii="Tahoma" w:cs="Tahoma" w:hAnsi="Tahoma"/>
    </w:rPr>
  </w:style>
  <w:style w:customStyle="1" w:styleId="DokumentstrukturZchn" w:type="character">
    <w:name w:val="Dokumentstruktur Zchn"/>
    <w:basedOn w:val="Absatz-Standardschriftart"/>
    <w:link w:val="Dokumentstruktur"/>
    <w:uiPriority w:val="99"/>
    <w:semiHidden/>
    <w:rPr>
      <w:rFonts w:ascii="Tahoma" w:cs="Tahoma" w:hAns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ascii="Times New Roman" w:cs="Times New Roman" w:hAnsi="Times New Roman"/>
    </w:rPr>
  </w:style>
  <w:style w:styleId="Textkrper2" w:type="paragraph">
    <w:name w:val="Body Text 2"/>
    <w:basedOn w:val="Standard"/>
    <w:link w:val="Textkrper2Zchn"/>
    <w:uiPriority w:val="99"/>
    <w:rPr>
      <w:rFonts w:ascii="Arial" w:cs="Arial" w:hAnsi="Arial"/>
      <w:sz w:val="22"/>
      <w:szCs w:val="22"/>
    </w:rPr>
  </w:style>
  <w:style w:customStyle="1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ascii="Arial" w:cs="Arial" w:hAnsi="Arial"/>
      <w:sz w:val="22"/>
      <w:szCs w:val="22"/>
    </w:rPr>
  </w:style>
  <w:style w:customStyle="1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jpeg"></Relationship><Relationship Id="rId1" Type="http://schemas.openxmlformats.org/officeDocument/2006/relationships/image" Target="media/image1.jpeg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Larissa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GHS - Gruber &amp; Hufnagel</properties:Company>
  <properties:Pages>1</properties:Pages>
  <properties:Words>45</properties:Words>
  <properties:Characters>289</properties:Characters>
  <properties:Lines>2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>Angebot Vorlage</vt:lpstr>
    </vt:vector>
  </properties:TitlesOfParts>
  <properties:LinksUpToDate>false</properties:LinksUpToDate>
  <properties:CharactersWithSpaces>333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2011-06-23T14:21:00Z</dcterms:created>
  <dc:creator>Wolfgang Hufnagel</dc:creator>
  <cp:lastModifiedBy>hufnagel</cp:lastModifiedBy>
  <cp:lastPrinted>2011-06-23T17:10:00Z</cp:lastPrinted>
  <dcterms:modified xmlns:xsi="http://www.w3.org/2001/XMLSchema-instance" xsi:type="dcterms:W3CDTF">2011-06-23T17:10:00Z</dcterms:modified>
  <cp:revision>7</cp:revision>
  <dc:title>Angebot Vorlage</dc:title>
</cp:coreProperties>
</file>